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0504" w:rsidRPr="00D32104" w:rsidRDefault="00D32104" w:rsidP="00D32104">
      <w:pPr>
        <w:rPr>
          <w:b/>
          <w:sz w:val="28"/>
        </w:rPr>
      </w:pPr>
      <w:r w:rsidRPr="00D32104">
        <w:rPr>
          <w:b/>
          <w:sz w:val="28"/>
        </w:rPr>
        <w:t xml:space="preserve">Lauren Solid Pine Bed Frame, Curved </w:t>
      </w:r>
      <w:proofErr w:type="spellStart"/>
      <w:r w:rsidRPr="00D32104">
        <w:rPr>
          <w:b/>
          <w:sz w:val="28"/>
        </w:rPr>
        <w:t>Panelled</w:t>
      </w:r>
      <w:proofErr w:type="spellEnd"/>
      <w:r w:rsidRPr="00D32104">
        <w:rPr>
          <w:b/>
          <w:sz w:val="28"/>
        </w:rPr>
        <w:t xml:space="preserve"> Headboard, 4 Sizes, Single to King</w:t>
      </w:r>
    </w:p>
    <w:p w:rsidR="00D32104" w:rsidRDefault="00D32104" w:rsidP="00D32104">
      <w:pPr>
        <w:pStyle w:val="font-claude-response-body"/>
      </w:pPr>
      <w:r>
        <w:t xml:space="preserve">The Lauren Bed Frame is a timeless, well-made choice that suits a wide range of bedroom styles. The gently curved </w:t>
      </w:r>
      <w:proofErr w:type="spellStart"/>
      <w:r>
        <w:t>panelled</w:t>
      </w:r>
      <w:proofErr w:type="spellEnd"/>
      <w:r>
        <w:t xml:space="preserve"> headboard gives it a soft, classic character that feels a little more considered than your average bed frame, while the clean painted finish keeps the overall look light and uncluttered.</w:t>
      </w:r>
      <w:bookmarkStart w:id="0" w:name="_GoBack"/>
      <w:bookmarkEnd w:id="0"/>
    </w:p>
    <w:p w:rsidR="00D32104" w:rsidRDefault="00D32104" w:rsidP="00D32104">
      <w:pPr>
        <w:pStyle w:val="font-claude-response-body"/>
      </w:pPr>
      <w:r>
        <w:t>The frame is built from solid pine and comes with a full set of kiln-dried pine slats, giving you a firm, even base for any mattress type. The slightly tapered legs and arched footboard detail add a quiet elegance that lifts the whole look of a room without being too decorative.</w:t>
      </w:r>
    </w:p>
    <w:p w:rsidR="00D32104" w:rsidRDefault="00D32104" w:rsidP="00D32104">
      <w:pPr>
        <w:pStyle w:val="font-claude-response-body"/>
      </w:pPr>
      <w:r>
        <w:t>There is a good amount of clearance underneath the frame, making it easy to use with optional under-bed storage drawers if you need the extra space. It is available in four sizes from 3ft single through to 5ft king, so it works just as well in a guest room as it does in a main bedroom.</w:t>
      </w:r>
    </w:p>
    <w:p w:rsidR="00D32104" w:rsidRDefault="00D32104" w:rsidP="00D32104">
      <w:pPr>
        <w:pStyle w:val="font-claude-response-body"/>
      </w:pPr>
      <w:r>
        <w:t>It arrives flat-packed with all the hardware and instructions included, and goes together without any fuss.</w:t>
      </w:r>
    </w:p>
    <w:p w:rsidR="00D32104" w:rsidRPr="00D32104" w:rsidRDefault="00D32104" w:rsidP="00D32104"/>
    <w:sectPr w:rsidR="00D32104" w:rsidRPr="00D321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A59FD"/>
    <w:multiLevelType w:val="multilevel"/>
    <w:tmpl w:val="0CB00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632777"/>
    <w:multiLevelType w:val="multilevel"/>
    <w:tmpl w:val="5EA0B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4E5280"/>
    <w:multiLevelType w:val="multilevel"/>
    <w:tmpl w:val="71600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0504"/>
    <w:rsid w:val="007E060F"/>
    <w:rsid w:val="00C10504"/>
    <w:rsid w:val="00D32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7FEF1B"/>
  <w15:chartTrackingRefBased/>
  <w15:docId w15:val="{2168507B-9DEF-4400-8447-9ED39D5F9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C1050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C10504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C105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-claude-response-body">
    <w:name w:val="font-claude-response-body"/>
    <w:basedOn w:val="Normal"/>
    <w:rsid w:val="00D321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272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 lo</dc:creator>
  <cp:keywords/>
  <dc:description/>
  <cp:lastModifiedBy>Hel lo</cp:lastModifiedBy>
  <cp:revision>2</cp:revision>
  <dcterms:created xsi:type="dcterms:W3CDTF">2026-03-01T20:18:00Z</dcterms:created>
  <dcterms:modified xsi:type="dcterms:W3CDTF">2026-03-14T22:08:00Z</dcterms:modified>
</cp:coreProperties>
</file>